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Y="101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181"/>
        <w:gridCol w:w="2414"/>
        <w:gridCol w:w="2413"/>
        <w:gridCol w:w="2351"/>
      </w:tblGrid>
      <w:tr w:rsidR="00EC21E6" w:rsidRPr="00237B52" w14:paraId="422E940A" w14:textId="6982D6CB" w:rsidTr="00EC21E6">
        <w:trPr>
          <w:trHeight w:val="66"/>
        </w:trPr>
        <w:tc>
          <w:tcPr>
            <w:tcW w:w="554" w:type="dxa"/>
            <w:shd w:val="clear" w:color="auto" w:fill="F2F2F2" w:themeFill="background1" w:themeFillShade="F2"/>
          </w:tcPr>
          <w:p w14:paraId="2E19FDD5" w14:textId="77777777" w:rsidR="00EC21E6" w:rsidRPr="003A09AB" w:rsidRDefault="00EC21E6" w:rsidP="00EC21E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362B9711" w14:textId="7E133EAF" w:rsidR="00EC21E6" w:rsidRPr="003A09AB" w:rsidRDefault="00EC21E6" w:rsidP="00EC21E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14:paraId="414F33FA" w14:textId="199BD522" w:rsidR="00EC21E6" w:rsidRPr="003A09AB" w:rsidRDefault="00EC21E6" w:rsidP="00EC21E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Marque 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04A2D2D6" w14:textId="75134148" w:rsidR="00EC21E6" w:rsidRDefault="00EC21E6" w:rsidP="00EC21E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Modèle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14:paraId="5B771A10" w14:textId="4DFE23CE" w:rsidR="00EC21E6" w:rsidRDefault="00EC21E6" w:rsidP="00EC21E6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MES</w:t>
            </w:r>
          </w:p>
        </w:tc>
      </w:tr>
      <w:tr w:rsidR="00EC21E6" w:rsidRPr="00237B52" w14:paraId="4BD9361D" w14:textId="032FBC5F" w:rsidTr="00EC21E6">
        <w:trPr>
          <w:trHeight w:val="67"/>
        </w:trPr>
        <w:tc>
          <w:tcPr>
            <w:tcW w:w="554" w:type="dxa"/>
            <w:shd w:val="clear" w:color="auto" w:fill="auto"/>
            <w:vAlign w:val="center"/>
          </w:tcPr>
          <w:p w14:paraId="0FF21D66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65E9CC2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6B09BFE" w14:textId="6FAE12E5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6244CC5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95A32D8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64EDC448" w14:textId="745D7A5C" w:rsidTr="00EC21E6">
        <w:trPr>
          <w:trHeight w:val="53"/>
        </w:trPr>
        <w:tc>
          <w:tcPr>
            <w:tcW w:w="554" w:type="dxa"/>
            <w:shd w:val="clear" w:color="auto" w:fill="auto"/>
            <w:vAlign w:val="center"/>
          </w:tcPr>
          <w:p w14:paraId="66FDD71E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33278E9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2554269" w14:textId="0417C18C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11211B0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12C0FD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6331B614" w14:textId="52694F40" w:rsidTr="00EC21E6">
        <w:trPr>
          <w:trHeight w:val="67"/>
        </w:trPr>
        <w:tc>
          <w:tcPr>
            <w:tcW w:w="554" w:type="dxa"/>
            <w:shd w:val="clear" w:color="auto" w:fill="auto"/>
            <w:vAlign w:val="center"/>
          </w:tcPr>
          <w:p w14:paraId="108FE376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B15EF85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392B05D" w14:textId="1E68D022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2F0E7C3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D122C68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2C9797F9" w14:textId="2D3E69AC" w:rsidTr="00EC21E6">
        <w:trPr>
          <w:trHeight w:val="66"/>
        </w:trPr>
        <w:tc>
          <w:tcPr>
            <w:tcW w:w="554" w:type="dxa"/>
            <w:shd w:val="clear" w:color="auto" w:fill="auto"/>
            <w:vAlign w:val="center"/>
          </w:tcPr>
          <w:p w14:paraId="052300B3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ADE87EE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6117214" w14:textId="36056BA3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EAE6124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E68C7C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563841C9" w14:textId="24C5AE8F" w:rsidTr="00EC21E6">
        <w:trPr>
          <w:trHeight w:val="67"/>
        </w:trPr>
        <w:tc>
          <w:tcPr>
            <w:tcW w:w="554" w:type="dxa"/>
            <w:shd w:val="clear" w:color="auto" w:fill="auto"/>
            <w:vAlign w:val="center"/>
          </w:tcPr>
          <w:p w14:paraId="4EAE0106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46A2DA8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8663DC6" w14:textId="08FF2A6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2C38628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EC6686F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57F5C698" w14:textId="2CA144EA" w:rsidTr="00EC21E6">
        <w:trPr>
          <w:trHeight w:val="66"/>
        </w:trPr>
        <w:tc>
          <w:tcPr>
            <w:tcW w:w="554" w:type="dxa"/>
            <w:shd w:val="clear" w:color="auto" w:fill="auto"/>
            <w:vAlign w:val="center"/>
          </w:tcPr>
          <w:p w14:paraId="4740A691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642EDC2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0A7E03A" w14:textId="400A7142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BB804B7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1DD8FA3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5F901EFC" w14:textId="6BDC36C1" w:rsidTr="00EC21E6">
        <w:trPr>
          <w:trHeight w:val="15"/>
        </w:trPr>
        <w:tc>
          <w:tcPr>
            <w:tcW w:w="554" w:type="dxa"/>
            <w:shd w:val="clear" w:color="auto" w:fill="auto"/>
            <w:vAlign w:val="center"/>
          </w:tcPr>
          <w:p w14:paraId="0AD089D1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D43CD2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D22FE4E" w14:textId="6BA7C186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3C06625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A2D8272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3FC4EDE0" w14:textId="3EF244D4" w:rsidTr="00EC21E6">
        <w:trPr>
          <w:trHeight w:val="66"/>
        </w:trPr>
        <w:tc>
          <w:tcPr>
            <w:tcW w:w="554" w:type="dxa"/>
            <w:shd w:val="clear" w:color="auto" w:fill="auto"/>
            <w:vAlign w:val="center"/>
          </w:tcPr>
          <w:p w14:paraId="37018855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D7F61A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8091964" w14:textId="1DB815A3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827492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F4744C4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6AC33794" w14:textId="1C26058C" w:rsidTr="00EC21E6">
        <w:trPr>
          <w:trHeight w:val="67"/>
        </w:trPr>
        <w:tc>
          <w:tcPr>
            <w:tcW w:w="554" w:type="dxa"/>
            <w:shd w:val="clear" w:color="auto" w:fill="auto"/>
            <w:vAlign w:val="center"/>
          </w:tcPr>
          <w:p w14:paraId="00E68B7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781D71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B261674" w14:textId="3A22CDAE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EEB9A6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9AF8686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1E6" w:rsidRPr="00237B52" w14:paraId="1B375ED0" w14:textId="5DC8CB7F" w:rsidTr="00EC21E6">
        <w:trPr>
          <w:trHeight w:val="44"/>
        </w:trPr>
        <w:tc>
          <w:tcPr>
            <w:tcW w:w="554" w:type="dxa"/>
            <w:shd w:val="clear" w:color="auto" w:fill="auto"/>
            <w:vAlign w:val="center"/>
          </w:tcPr>
          <w:p w14:paraId="5E3807FF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97BCA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62DCFB4" w14:textId="6439604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52F1094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B33BB0C" w14:textId="77777777" w:rsidR="00EC21E6" w:rsidRPr="0048382D" w:rsidRDefault="00EC21E6" w:rsidP="00EC21E6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07811B" w14:textId="69543440" w:rsidR="00210257" w:rsidRDefault="00EC21E6" w:rsidP="00EC21E6">
      <w:pPr>
        <w:pStyle w:val="En-tte"/>
        <w:tabs>
          <w:tab w:val="clear" w:pos="4536"/>
          <w:tab w:val="clear" w:pos="9072"/>
          <w:tab w:val="left" w:pos="1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E656220" w14:textId="68C83D48" w:rsidR="00EC21E6" w:rsidRDefault="00EC21E6" w:rsidP="00EC21E6">
      <w:pPr>
        <w:pStyle w:val="En-tte"/>
        <w:tabs>
          <w:tab w:val="clear" w:pos="4536"/>
          <w:tab w:val="clear" w:pos="9072"/>
          <w:tab w:val="left" w:pos="1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Liste des véhicules appartenant à l’Administration :</w:t>
      </w:r>
    </w:p>
    <w:p w14:paraId="4B1DE2A9" w14:textId="378A353B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C28DB7E" w14:textId="08C69DDE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6A2F223" w14:textId="74301429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B51BD6D" w14:textId="526EBAA8" w:rsidR="00210257" w:rsidRDefault="00210257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4836EE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4836EE">
        <w:rPr>
          <w:rFonts w:cstheme="minorHAnsi"/>
          <w:b/>
          <w:bCs/>
          <w:sz w:val="20"/>
          <w:szCs w:val="20"/>
          <w:u w:val="single"/>
        </w:rPr>
        <w:t> :</w:t>
      </w:r>
    </w:p>
    <w:p w14:paraId="7CFB9113" w14:textId="59F98222" w:rsidR="00EC21E6" w:rsidRDefault="00EC21E6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713DB996" w14:textId="6CAF4E8E" w:rsidR="00EC21E6" w:rsidRPr="00EC21E6" w:rsidRDefault="00EC21E6" w:rsidP="00AA563F">
      <w:pPr>
        <w:pStyle w:val="En-tte"/>
        <w:contextualSpacing/>
        <w:rPr>
          <w:rFonts w:cstheme="minorHAnsi"/>
        </w:rPr>
      </w:pPr>
      <w:r w:rsidRPr="00EC21E6">
        <w:rPr>
          <w:rFonts w:cstheme="minorHAnsi"/>
        </w:rPr>
        <w:t xml:space="preserve">1- </w:t>
      </w:r>
      <w:r w:rsidRPr="00EC21E6">
        <w:rPr>
          <w:rFonts w:cstheme="minorHAnsi"/>
        </w:rPr>
        <w:t>Statut de création</w:t>
      </w:r>
      <w:r w:rsidRPr="00EC21E6">
        <w:rPr>
          <w:rFonts w:cstheme="minorHAnsi"/>
        </w:rPr>
        <w:t xml:space="preserve"> ou bulletin officiel</w:t>
      </w:r>
      <w:r w:rsidR="00155354">
        <w:rPr>
          <w:rFonts w:cstheme="minorHAnsi"/>
        </w:rPr>
        <w:t xml:space="preserve"> (Copie)</w:t>
      </w:r>
    </w:p>
    <w:p w14:paraId="5402327C" w14:textId="19E182C4" w:rsidR="00EC21E6" w:rsidRDefault="00EC21E6" w:rsidP="00AA563F">
      <w:pPr>
        <w:pStyle w:val="En-tte"/>
        <w:contextualSpacing/>
        <w:rPr>
          <w:rFonts w:cstheme="minorHAnsi"/>
        </w:rPr>
      </w:pPr>
      <w:r w:rsidRPr="00EC21E6">
        <w:rPr>
          <w:rFonts w:cstheme="minorHAnsi"/>
        </w:rPr>
        <w:t>2- D</w:t>
      </w:r>
      <w:r w:rsidRPr="00EC21E6">
        <w:rPr>
          <w:rFonts w:cstheme="minorHAnsi"/>
        </w:rPr>
        <w:t xml:space="preserve">écisions d'affectation ou les </w:t>
      </w:r>
      <w:r w:rsidRPr="00EC21E6">
        <w:rPr>
          <w:rFonts w:cstheme="minorHAnsi"/>
        </w:rPr>
        <w:t>procès-verbaux</w:t>
      </w:r>
      <w:r w:rsidRPr="00EC21E6">
        <w:rPr>
          <w:rFonts w:cstheme="minorHAnsi"/>
        </w:rPr>
        <w:t xml:space="preserve"> de transfert de propriété des véhicules</w:t>
      </w:r>
      <w:r w:rsidR="00155354">
        <w:rPr>
          <w:rFonts w:cstheme="minorHAnsi"/>
        </w:rPr>
        <w:t xml:space="preserve"> (Copie) pour les véhicules avec immatriculation administratives</w:t>
      </w:r>
    </w:p>
    <w:p w14:paraId="7755A70C" w14:textId="4F19B790" w:rsidR="00155354" w:rsidRPr="00EC21E6" w:rsidRDefault="00155354" w:rsidP="00AA563F">
      <w:pPr>
        <w:pStyle w:val="En-tte"/>
        <w:contextualSpacing/>
        <w:rPr>
          <w:rFonts w:cstheme="minorHAnsi"/>
        </w:rPr>
      </w:pPr>
      <w:r>
        <w:rPr>
          <w:rFonts w:cstheme="minorHAnsi"/>
        </w:rPr>
        <w:t>3- Cartes grises recto verso (Copie) pour les véhicules civils</w:t>
      </w:r>
    </w:p>
    <w:p w14:paraId="46C1B888" w14:textId="77777777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467108FE" w14:textId="19EDBB4A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74006BC1" w14:textId="04D29D18" w:rsidR="00EC21E6" w:rsidRDefault="00EC21E6" w:rsidP="00EC21E6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649EFACB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pt;margin-top:14.05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63F">
        <w:rPr>
          <w:rFonts w:cstheme="minorHAnsi"/>
          <w:b/>
          <w:bCs/>
        </w:rPr>
        <w:t xml:space="preserve">      </w:t>
      </w:r>
    </w:p>
    <w:p w14:paraId="73A938D9" w14:textId="6B03939F" w:rsidR="00237B52" w:rsidRPr="008C6951" w:rsidRDefault="00AA563F" w:rsidP="00EC21E6">
      <w:pPr>
        <w:pStyle w:val="En-tte"/>
        <w:ind w:left="453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66C092F5" w:rsidR="00881E07" w:rsidRPr="008C6951" w:rsidRDefault="00881E07" w:rsidP="00EC21E6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1D03A062" w:rsidR="00881E07" w:rsidRPr="00722DE0" w:rsidRDefault="00AA563F" w:rsidP="00EC21E6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3238824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60AD" w14:textId="77777777" w:rsidR="00281A10" w:rsidRDefault="00281A10" w:rsidP="0034656E">
      <w:pPr>
        <w:spacing w:after="0" w:line="240" w:lineRule="auto"/>
      </w:pPr>
      <w:r>
        <w:separator/>
      </w:r>
    </w:p>
  </w:endnote>
  <w:endnote w:type="continuationSeparator" w:id="0">
    <w:p w14:paraId="1DFC5B58" w14:textId="77777777" w:rsidR="00281A10" w:rsidRDefault="00281A10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F46C" w14:textId="77777777" w:rsidR="00281A10" w:rsidRDefault="00281A10" w:rsidP="0034656E">
      <w:pPr>
        <w:spacing w:after="0" w:line="240" w:lineRule="auto"/>
      </w:pPr>
      <w:r>
        <w:separator/>
      </w:r>
    </w:p>
  </w:footnote>
  <w:footnote w:type="continuationSeparator" w:id="0">
    <w:p w14:paraId="21E6FABA" w14:textId="77777777" w:rsidR="00281A10" w:rsidRDefault="00281A10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579ECF41" w:rsidR="0034656E" w:rsidRPr="00D255FB" w:rsidRDefault="00316317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>
            <w:rPr>
              <w:rFonts w:ascii="Arial Narrow" w:hAnsi="Arial Narrow"/>
              <w:b/>
              <w:bCs/>
              <w:sz w:val="36"/>
              <w:szCs w:val="36"/>
            </w:rPr>
            <w:t>de création de code</w:t>
          </w:r>
          <w:r w:rsidR="00EC21E6">
            <w:rPr>
              <w:rFonts w:ascii="Arial Narrow" w:hAnsi="Arial Narrow"/>
              <w:b/>
              <w:bCs/>
              <w:sz w:val="36"/>
              <w:szCs w:val="36"/>
            </w:rPr>
            <w:t xml:space="preserve"> client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7CC5362E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EC21E6">
            <w:rPr>
              <w:rFonts w:ascii="Arial Narrow" w:hAnsi="Arial Narrow"/>
              <w:sz w:val="24"/>
              <w:szCs w:val="24"/>
              <w:lang w:val="en-GB"/>
            </w:rPr>
            <w:t>code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155354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81A10"/>
    <w:rsid w:val="002D2021"/>
    <w:rsid w:val="002D5145"/>
    <w:rsid w:val="002F720D"/>
    <w:rsid w:val="00310C07"/>
    <w:rsid w:val="00313E46"/>
    <w:rsid w:val="00316317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557DD"/>
    <w:rsid w:val="00473C63"/>
    <w:rsid w:val="004836EE"/>
    <w:rsid w:val="0048382D"/>
    <w:rsid w:val="0048606E"/>
    <w:rsid w:val="004F7F38"/>
    <w:rsid w:val="005064ED"/>
    <w:rsid w:val="005B1C9A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D513B"/>
    <w:rsid w:val="007F42A3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63248"/>
    <w:rsid w:val="00AA563F"/>
    <w:rsid w:val="00AB40B0"/>
    <w:rsid w:val="00B27AAE"/>
    <w:rsid w:val="00B30AF5"/>
    <w:rsid w:val="00B41533"/>
    <w:rsid w:val="00B91D5B"/>
    <w:rsid w:val="00BF2971"/>
    <w:rsid w:val="00BF5DA3"/>
    <w:rsid w:val="00C50575"/>
    <w:rsid w:val="00C94E0E"/>
    <w:rsid w:val="00CE1037"/>
    <w:rsid w:val="00CE5F0B"/>
    <w:rsid w:val="00D255FB"/>
    <w:rsid w:val="00D644B7"/>
    <w:rsid w:val="00DC4905"/>
    <w:rsid w:val="00DE5C74"/>
    <w:rsid w:val="00DF5335"/>
    <w:rsid w:val="00E04EDC"/>
    <w:rsid w:val="00E6643A"/>
    <w:rsid w:val="00EC21E6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22</cp:revision>
  <cp:lastPrinted>2021-11-15T07:03:00Z</cp:lastPrinted>
  <dcterms:created xsi:type="dcterms:W3CDTF">2021-11-11T11:28:00Z</dcterms:created>
  <dcterms:modified xsi:type="dcterms:W3CDTF">2022-03-14T09:58:00Z</dcterms:modified>
</cp:coreProperties>
</file>