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pPr w:leftFromText="141" w:rightFromText="141" w:vertAnchor="text" w:horzAnchor="margin" w:tblpXSpec="center" w:tblpY="122"/>
        <w:tblW w:w="10768" w:type="dxa"/>
        <w:tblLook w:val="04A0" w:firstRow="1" w:lastRow="0" w:firstColumn="1" w:lastColumn="0" w:noHBand="0" w:noVBand="1"/>
      </w:tblPr>
      <w:tblGrid>
        <w:gridCol w:w="3381"/>
        <w:gridCol w:w="7387"/>
      </w:tblGrid>
      <w:tr w:rsidR="002F1DAF" w:rsidRPr="00482C5F" w14:paraId="79044F7D" w14:textId="77777777" w:rsidTr="00873FA8">
        <w:trPr>
          <w:trHeight w:val="271"/>
        </w:trPr>
        <w:tc>
          <w:tcPr>
            <w:tcW w:w="3381" w:type="dxa"/>
            <w:shd w:val="clear" w:color="auto" w:fill="F2F2F2" w:themeFill="background1" w:themeFillShade="F2"/>
            <w:vAlign w:val="center"/>
          </w:tcPr>
          <w:p w14:paraId="0932ED43" w14:textId="77777777" w:rsidR="002F1DAF" w:rsidRPr="00482C5F" w:rsidRDefault="002F1DAF" w:rsidP="0067318C">
            <w:pPr>
              <w:spacing w:after="0"/>
              <w:contextualSpacing/>
              <w:rPr>
                <w:rFonts w:cstheme="minorHAnsi"/>
                <w:b/>
                <w:bCs/>
              </w:rPr>
            </w:pPr>
            <w:r w:rsidRPr="00482C5F">
              <w:rPr>
                <w:rFonts w:cstheme="minorHAnsi"/>
                <w:b/>
                <w:bCs/>
              </w:rPr>
              <w:t>Code Administration fourni par SNTL</w:t>
            </w:r>
          </w:p>
        </w:tc>
        <w:tc>
          <w:tcPr>
            <w:tcW w:w="7387" w:type="dxa"/>
            <w:vAlign w:val="center"/>
          </w:tcPr>
          <w:p w14:paraId="01C4E14F" w14:textId="77777777" w:rsidR="002F1DAF" w:rsidRPr="00482C5F" w:rsidRDefault="002F1DAF" w:rsidP="0067318C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2F1DAF" w:rsidRPr="00482C5F" w14:paraId="427E0649" w14:textId="77777777" w:rsidTr="002F1DAF">
        <w:trPr>
          <w:trHeight w:val="493"/>
        </w:trPr>
        <w:tc>
          <w:tcPr>
            <w:tcW w:w="3381" w:type="dxa"/>
            <w:shd w:val="clear" w:color="auto" w:fill="F2F2F2" w:themeFill="background1" w:themeFillShade="F2"/>
            <w:vAlign w:val="center"/>
          </w:tcPr>
          <w:p w14:paraId="356A6CAB" w14:textId="77777777" w:rsidR="002F1DAF" w:rsidRPr="00482C5F" w:rsidRDefault="002F1DAF" w:rsidP="0067318C">
            <w:pPr>
              <w:spacing w:after="0"/>
              <w:contextualSpacing/>
              <w:rPr>
                <w:rFonts w:cstheme="minorHAnsi"/>
                <w:b/>
                <w:bCs/>
              </w:rPr>
            </w:pPr>
            <w:r w:rsidRPr="00482C5F">
              <w:rPr>
                <w:rFonts w:cstheme="minorHAnsi"/>
                <w:b/>
                <w:bCs/>
              </w:rPr>
              <w:t xml:space="preserve">Administration </w:t>
            </w:r>
          </w:p>
        </w:tc>
        <w:tc>
          <w:tcPr>
            <w:tcW w:w="7387" w:type="dxa"/>
            <w:vAlign w:val="center"/>
          </w:tcPr>
          <w:p w14:paraId="4ED7A912" w14:textId="77777777" w:rsidR="002F1DAF" w:rsidRPr="00482C5F" w:rsidRDefault="002F1DAF" w:rsidP="0067318C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2F1DAF" w:rsidRPr="00482C5F" w14:paraId="1E552312" w14:textId="77777777" w:rsidTr="000A21BC">
        <w:trPr>
          <w:trHeight w:val="287"/>
        </w:trPr>
        <w:tc>
          <w:tcPr>
            <w:tcW w:w="3381" w:type="dxa"/>
            <w:shd w:val="clear" w:color="auto" w:fill="F2F2F2" w:themeFill="background1" w:themeFillShade="F2"/>
            <w:vAlign w:val="center"/>
          </w:tcPr>
          <w:p w14:paraId="77C3E3D3" w14:textId="77777777" w:rsidR="002F1DAF" w:rsidRPr="00482C5F" w:rsidRDefault="002F1DAF" w:rsidP="0067318C">
            <w:pPr>
              <w:spacing w:after="0"/>
              <w:contextualSpacing/>
              <w:rPr>
                <w:rFonts w:cstheme="minorHAnsi"/>
                <w:b/>
                <w:bCs/>
              </w:rPr>
            </w:pPr>
            <w:r w:rsidRPr="00482C5F">
              <w:rPr>
                <w:rFonts w:cstheme="minorHAnsi"/>
                <w:b/>
                <w:bCs/>
              </w:rPr>
              <w:t>Ville</w:t>
            </w:r>
          </w:p>
        </w:tc>
        <w:tc>
          <w:tcPr>
            <w:tcW w:w="7387" w:type="dxa"/>
            <w:vAlign w:val="center"/>
          </w:tcPr>
          <w:p w14:paraId="31081688" w14:textId="77777777" w:rsidR="002F1DAF" w:rsidRPr="00482C5F" w:rsidRDefault="002F1DAF" w:rsidP="0067318C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2F1DAF" w:rsidRPr="00482C5F" w14:paraId="041D6DE5" w14:textId="77777777" w:rsidTr="00482C5F">
        <w:trPr>
          <w:trHeight w:val="1086"/>
        </w:trPr>
        <w:tc>
          <w:tcPr>
            <w:tcW w:w="3381" w:type="dxa"/>
            <w:shd w:val="clear" w:color="auto" w:fill="F2F2F2" w:themeFill="background1" w:themeFillShade="F2"/>
            <w:vAlign w:val="center"/>
          </w:tcPr>
          <w:p w14:paraId="432F1DD7" w14:textId="77777777" w:rsidR="002F1DAF" w:rsidRPr="00482C5F" w:rsidRDefault="002F1DAF" w:rsidP="0067318C">
            <w:pPr>
              <w:contextualSpacing/>
              <w:rPr>
                <w:rFonts w:cstheme="minorHAnsi"/>
                <w:b/>
                <w:bCs/>
              </w:rPr>
            </w:pPr>
            <w:r w:rsidRPr="00482C5F">
              <w:rPr>
                <w:rFonts w:cstheme="minorHAnsi"/>
                <w:b/>
                <w:bCs/>
              </w:rPr>
              <w:t>Contact</w:t>
            </w:r>
          </w:p>
        </w:tc>
        <w:tc>
          <w:tcPr>
            <w:tcW w:w="7387" w:type="dxa"/>
            <w:vAlign w:val="center"/>
          </w:tcPr>
          <w:p w14:paraId="019892B5" w14:textId="1B24E707" w:rsidR="002F1DAF" w:rsidRPr="00482C5F" w:rsidRDefault="002F1DAF" w:rsidP="0067318C">
            <w:pPr>
              <w:tabs>
                <w:tab w:val="left" w:pos="3060"/>
              </w:tabs>
              <w:contextualSpacing/>
              <w:rPr>
                <w:rFonts w:cstheme="minorHAnsi"/>
                <w:b/>
                <w:bCs/>
              </w:rPr>
            </w:pPr>
          </w:p>
          <w:p w14:paraId="5540D5D0" w14:textId="77777777" w:rsidR="002F1DAF" w:rsidRPr="00482C5F" w:rsidRDefault="002F1DAF" w:rsidP="0067318C">
            <w:pPr>
              <w:tabs>
                <w:tab w:val="left" w:pos="3060"/>
              </w:tabs>
              <w:spacing w:line="360" w:lineRule="auto"/>
              <w:contextualSpacing/>
              <w:rPr>
                <w:rFonts w:cstheme="minorHAnsi"/>
                <w:b/>
                <w:bCs/>
              </w:rPr>
            </w:pPr>
            <w:r w:rsidRPr="00482C5F">
              <w:rPr>
                <w:rFonts w:cstheme="minorHAnsi"/>
                <w:b/>
                <w:bCs/>
              </w:rPr>
              <w:t>Nom et Prénom :</w:t>
            </w:r>
            <w:r w:rsidRPr="00482C5F">
              <w:rPr>
                <w:rFonts w:cstheme="minorHAnsi"/>
                <w:b/>
                <w:bCs/>
              </w:rPr>
              <w:tab/>
            </w:r>
          </w:p>
          <w:p w14:paraId="33575EE9" w14:textId="77777777" w:rsidR="002F1DAF" w:rsidRPr="00482C5F" w:rsidRDefault="002F1DAF" w:rsidP="0067318C">
            <w:pPr>
              <w:tabs>
                <w:tab w:val="left" w:pos="3060"/>
              </w:tabs>
              <w:spacing w:line="360" w:lineRule="auto"/>
              <w:contextualSpacing/>
              <w:rPr>
                <w:rFonts w:cstheme="minorHAnsi"/>
                <w:b/>
                <w:bCs/>
              </w:rPr>
            </w:pPr>
            <w:r w:rsidRPr="00482C5F">
              <w:rPr>
                <w:rFonts w:cstheme="minorHAnsi"/>
                <w:b/>
                <w:bCs/>
              </w:rPr>
              <w:t>Fonction :</w:t>
            </w:r>
          </w:p>
          <w:p w14:paraId="39E0E77D" w14:textId="77777777" w:rsidR="002F1DAF" w:rsidRPr="00482C5F" w:rsidRDefault="002F1DAF" w:rsidP="0067318C">
            <w:pPr>
              <w:tabs>
                <w:tab w:val="left" w:pos="3060"/>
              </w:tabs>
              <w:spacing w:line="360" w:lineRule="auto"/>
              <w:contextualSpacing/>
              <w:rPr>
                <w:rFonts w:cstheme="minorHAnsi"/>
                <w:b/>
                <w:bCs/>
              </w:rPr>
            </w:pPr>
            <w:r w:rsidRPr="00482C5F">
              <w:rPr>
                <w:rFonts w:cstheme="minorHAnsi"/>
                <w:b/>
                <w:bCs/>
              </w:rPr>
              <w:t xml:space="preserve">Gsm :                                                Email :                                         </w:t>
            </w:r>
          </w:p>
        </w:tc>
      </w:tr>
    </w:tbl>
    <w:tbl>
      <w:tblPr>
        <w:tblStyle w:val="Grilledutableau"/>
        <w:tblpPr w:leftFromText="141" w:rightFromText="141" w:vertAnchor="text" w:horzAnchor="margin" w:tblpXSpec="center" w:tblpY="3535"/>
        <w:tblW w:w="10774" w:type="dxa"/>
        <w:tblLook w:val="04A0" w:firstRow="1" w:lastRow="0" w:firstColumn="1" w:lastColumn="0" w:noHBand="0" w:noVBand="1"/>
      </w:tblPr>
      <w:tblGrid>
        <w:gridCol w:w="5387"/>
        <w:gridCol w:w="5387"/>
      </w:tblGrid>
      <w:tr w:rsidR="00C736E5" w:rsidRPr="00482C5F" w14:paraId="7DF68F7C" w14:textId="77777777" w:rsidTr="00482C5F">
        <w:trPr>
          <w:trHeight w:val="276"/>
        </w:trPr>
        <w:tc>
          <w:tcPr>
            <w:tcW w:w="10774" w:type="dxa"/>
            <w:gridSpan w:val="2"/>
            <w:shd w:val="clear" w:color="auto" w:fill="F2F2F2" w:themeFill="background1" w:themeFillShade="F2"/>
          </w:tcPr>
          <w:p w14:paraId="0D25CB57" w14:textId="699B3808" w:rsidR="00873FA8" w:rsidRPr="00482C5F" w:rsidRDefault="00C736E5" w:rsidP="00873FA8">
            <w:pPr>
              <w:jc w:val="center"/>
              <w:rPr>
                <w:rFonts w:cstheme="minorHAnsi"/>
                <w:b/>
                <w:bCs/>
              </w:rPr>
            </w:pPr>
            <w:r w:rsidRPr="00482C5F">
              <w:rPr>
                <w:rFonts w:cstheme="minorHAnsi"/>
                <w:b/>
                <w:bCs/>
              </w:rPr>
              <w:t>Type de demande</w:t>
            </w:r>
          </w:p>
        </w:tc>
      </w:tr>
      <w:tr w:rsidR="00C736E5" w:rsidRPr="00482C5F" w14:paraId="74751478" w14:textId="77777777" w:rsidTr="00C736E5">
        <w:trPr>
          <w:trHeight w:val="155"/>
        </w:trPr>
        <w:tc>
          <w:tcPr>
            <w:tcW w:w="5387" w:type="dxa"/>
          </w:tcPr>
          <w:p w14:paraId="76EB81CD" w14:textId="77777777" w:rsidR="00C736E5" w:rsidRPr="00482C5F" w:rsidRDefault="00C736E5" w:rsidP="00873FA8">
            <w:pPr>
              <w:contextualSpacing/>
              <w:jc w:val="center"/>
              <w:rPr>
                <w:rFonts w:cstheme="minorHAnsi"/>
                <w:b/>
                <w:bCs/>
              </w:rPr>
            </w:pPr>
            <w:r w:rsidRPr="00482C5F">
              <w:rPr>
                <w:rFonts w:cstheme="minorHAnsi"/>
                <w:b/>
                <w:bCs/>
              </w:rPr>
              <w:t>O Création d’Atelier</w:t>
            </w:r>
          </w:p>
        </w:tc>
        <w:tc>
          <w:tcPr>
            <w:tcW w:w="5387" w:type="dxa"/>
          </w:tcPr>
          <w:p w14:paraId="43DF9C1E" w14:textId="77777777" w:rsidR="00C736E5" w:rsidRPr="00482C5F" w:rsidRDefault="00C736E5" w:rsidP="00873FA8">
            <w:pPr>
              <w:contextualSpacing/>
              <w:jc w:val="center"/>
              <w:rPr>
                <w:rFonts w:cstheme="minorHAnsi"/>
                <w:b/>
                <w:bCs/>
              </w:rPr>
            </w:pPr>
            <w:r w:rsidRPr="00482C5F">
              <w:rPr>
                <w:rFonts w:cstheme="minorHAnsi"/>
                <w:b/>
                <w:bCs/>
              </w:rPr>
              <w:t>O Création de Citerne</w:t>
            </w:r>
          </w:p>
        </w:tc>
      </w:tr>
      <w:tr w:rsidR="00C736E5" w:rsidRPr="00482C5F" w14:paraId="3FBBEAFB" w14:textId="77777777" w:rsidTr="000A21BC">
        <w:trPr>
          <w:trHeight w:val="2103"/>
        </w:trPr>
        <w:tc>
          <w:tcPr>
            <w:tcW w:w="5387" w:type="dxa"/>
          </w:tcPr>
          <w:p w14:paraId="0F71EC1F" w14:textId="4EECD0A5" w:rsidR="00873FA8" w:rsidRPr="00482C5F" w:rsidRDefault="00C736E5" w:rsidP="00C736E5">
            <w:pPr>
              <w:contextualSpacing/>
              <w:rPr>
                <w:rFonts w:cstheme="minorHAnsi"/>
                <w:b/>
                <w:bCs/>
                <w:i/>
                <w:iCs/>
              </w:rPr>
            </w:pPr>
            <w:r w:rsidRPr="00482C5F">
              <w:rPr>
                <w:rFonts w:cstheme="minorHAnsi"/>
                <w:b/>
                <w:bCs/>
                <w:i/>
                <w:iCs/>
              </w:rPr>
              <w:t>Activités exercées :</w:t>
            </w:r>
          </w:p>
          <w:p w14:paraId="59FAAB4E" w14:textId="77777777" w:rsidR="00C736E5" w:rsidRPr="00482C5F" w:rsidRDefault="00C736E5" w:rsidP="00C736E5">
            <w:pPr>
              <w:contextualSpacing/>
              <w:rPr>
                <w:rFonts w:cstheme="minorHAnsi"/>
                <w:b/>
                <w:bCs/>
              </w:rPr>
            </w:pPr>
            <w:r w:rsidRPr="00482C5F">
              <w:rPr>
                <w:rFonts w:cstheme="minorHAnsi"/>
                <w:b/>
                <w:bCs/>
              </w:rPr>
              <w:t>O Entretien</w:t>
            </w:r>
            <w:r w:rsidRPr="00482C5F">
              <w:rPr>
                <w:rFonts w:cstheme="minorHAnsi"/>
                <w:b/>
                <w:bCs/>
              </w:rPr>
              <w:br/>
              <w:t>O Mécanique</w:t>
            </w:r>
            <w:r w:rsidRPr="00482C5F">
              <w:rPr>
                <w:rFonts w:cstheme="minorHAnsi"/>
                <w:b/>
                <w:bCs/>
              </w:rPr>
              <w:br/>
              <w:t>O Carrosserie</w:t>
            </w:r>
            <w:r w:rsidRPr="00482C5F">
              <w:rPr>
                <w:rFonts w:cstheme="minorHAnsi"/>
                <w:b/>
                <w:bCs/>
              </w:rPr>
              <w:br/>
              <w:t>O Electricité</w:t>
            </w:r>
          </w:p>
          <w:p w14:paraId="008AC5E0" w14:textId="77777777" w:rsidR="00C736E5" w:rsidRPr="00482C5F" w:rsidRDefault="00C736E5" w:rsidP="00C736E5">
            <w:pPr>
              <w:contextualSpacing/>
              <w:rPr>
                <w:rFonts w:cstheme="minorHAnsi"/>
                <w:b/>
                <w:bCs/>
              </w:rPr>
            </w:pPr>
            <w:r w:rsidRPr="00482C5F">
              <w:rPr>
                <w:rFonts w:cstheme="minorHAnsi"/>
                <w:b/>
                <w:bCs/>
              </w:rPr>
              <w:t xml:space="preserve">Autres à préciser :       </w:t>
            </w:r>
          </w:p>
          <w:p w14:paraId="66D5E37C" w14:textId="77777777" w:rsidR="00C736E5" w:rsidRPr="00482C5F" w:rsidRDefault="00C736E5" w:rsidP="00C736E5">
            <w:pPr>
              <w:contextualSpacing/>
              <w:rPr>
                <w:rFonts w:cstheme="minorHAnsi"/>
                <w:b/>
                <w:bCs/>
              </w:rPr>
            </w:pPr>
          </w:p>
        </w:tc>
        <w:tc>
          <w:tcPr>
            <w:tcW w:w="5387" w:type="dxa"/>
          </w:tcPr>
          <w:p w14:paraId="68D3184E" w14:textId="424D49FB" w:rsidR="00482C5F" w:rsidRDefault="00C736E5" w:rsidP="00C736E5">
            <w:pPr>
              <w:contextualSpacing/>
              <w:rPr>
                <w:rFonts w:cstheme="minorHAnsi"/>
                <w:b/>
                <w:bCs/>
                <w:i/>
                <w:iCs/>
              </w:rPr>
            </w:pPr>
            <w:r w:rsidRPr="00482C5F">
              <w:rPr>
                <w:rFonts w:cstheme="minorHAnsi"/>
                <w:b/>
                <w:bCs/>
                <w:i/>
                <w:iCs/>
              </w:rPr>
              <w:t xml:space="preserve">Type </w:t>
            </w:r>
            <w:r w:rsidR="000D5FE0" w:rsidRPr="00482C5F">
              <w:rPr>
                <w:rFonts w:cstheme="minorHAnsi"/>
                <w:b/>
                <w:bCs/>
                <w:i/>
                <w:iCs/>
              </w:rPr>
              <w:t>carburant :</w:t>
            </w:r>
          </w:p>
          <w:p w14:paraId="19FB751E" w14:textId="77777777" w:rsidR="000D5FE0" w:rsidRPr="00482C5F" w:rsidRDefault="000D5FE0" w:rsidP="00C736E5">
            <w:pPr>
              <w:contextualSpacing/>
              <w:rPr>
                <w:rFonts w:cstheme="minorHAnsi"/>
                <w:b/>
                <w:bCs/>
                <w:i/>
                <w:iCs/>
              </w:rPr>
            </w:pPr>
          </w:p>
          <w:p w14:paraId="45FAC02E" w14:textId="77777777" w:rsidR="00FE5458" w:rsidRPr="00482C5F" w:rsidRDefault="00FE5458" w:rsidP="00FE5458">
            <w:pPr>
              <w:contextualSpacing/>
              <w:rPr>
                <w:rFonts w:cstheme="minorHAnsi"/>
                <w:b/>
                <w:bCs/>
              </w:rPr>
            </w:pPr>
            <w:r w:rsidRPr="00482C5F">
              <w:rPr>
                <w:rFonts w:cstheme="minorHAnsi"/>
                <w:b/>
                <w:bCs/>
              </w:rPr>
              <w:t>O Diesel</w:t>
            </w:r>
            <w:r w:rsidRPr="00482C5F">
              <w:rPr>
                <w:rFonts w:cstheme="minorHAnsi"/>
                <w:b/>
                <w:bCs/>
              </w:rPr>
              <w:br/>
              <w:t>O Essence</w:t>
            </w:r>
          </w:p>
          <w:p w14:paraId="56090ADD" w14:textId="77777777" w:rsidR="000D5FE0" w:rsidRPr="00482C5F" w:rsidRDefault="000D5FE0" w:rsidP="00C736E5">
            <w:pPr>
              <w:contextualSpacing/>
              <w:rPr>
                <w:rFonts w:cstheme="minorHAnsi"/>
                <w:b/>
                <w:bCs/>
                <w:i/>
                <w:iCs/>
              </w:rPr>
            </w:pPr>
          </w:p>
          <w:p w14:paraId="3FDA87D2" w14:textId="77777777" w:rsidR="00C736E5" w:rsidRPr="00482C5F" w:rsidRDefault="00C736E5" w:rsidP="00C736E5">
            <w:pPr>
              <w:contextualSpacing/>
              <w:rPr>
                <w:rFonts w:cstheme="minorHAnsi"/>
                <w:b/>
                <w:bCs/>
              </w:rPr>
            </w:pPr>
          </w:p>
          <w:p w14:paraId="3D995E1A" w14:textId="77777777" w:rsidR="00C736E5" w:rsidRPr="00482C5F" w:rsidRDefault="00C736E5" w:rsidP="00C736E5">
            <w:pPr>
              <w:contextualSpacing/>
              <w:rPr>
                <w:rFonts w:cstheme="minorHAnsi"/>
                <w:b/>
                <w:bCs/>
              </w:rPr>
            </w:pPr>
          </w:p>
        </w:tc>
      </w:tr>
      <w:tr w:rsidR="00C736E5" w:rsidRPr="00482C5F" w14:paraId="41CC8D70" w14:textId="77777777" w:rsidTr="00482C5F">
        <w:trPr>
          <w:trHeight w:val="801"/>
        </w:trPr>
        <w:tc>
          <w:tcPr>
            <w:tcW w:w="5387" w:type="dxa"/>
          </w:tcPr>
          <w:p w14:paraId="2732695D" w14:textId="7A75AEC8" w:rsidR="00C736E5" w:rsidRPr="00482C5F" w:rsidRDefault="00C736E5" w:rsidP="00C736E5">
            <w:pPr>
              <w:contextualSpacing/>
              <w:rPr>
                <w:rFonts w:cstheme="minorHAnsi"/>
                <w:b/>
                <w:bCs/>
              </w:rPr>
            </w:pPr>
            <w:r w:rsidRPr="00482C5F">
              <w:rPr>
                <w:rFonts w:cstheme="minorHAnsi"/>
                <w:b/>
                <w:bCs/>
                <w:i/>
                <w:iCs/>
              </w:rPr>
              <w:t>Superficie de l'atelier</w:t>
            </w:r>
            <w:r w:rsidR="004A1987" w:rsidRPr="00482C5F">
              <w:rPr>
                <w:rFonts w:cstheme="minorHAnsi"/>
                <w:b/>
                <w:bCs/>
                <w:i/>
                <w:iCs/>
              </w:rPr>
              <w:t> :</w:t>
            </w:r>
            <w:r w:rsidRPr="00482C5F">
              <w:rPr>
                <w:rFonts w:cstheme="minorHAnsi"/>
                <w:b/>
                <w:bCs/>
              </w:rPr>
              <w:t xml:space="preserve"> </w:t>
            </w:r>
            <w:r w:rsidRPr="00482C5F">
              <w:rPr>
                <w:rFonts w:cstheme="minorHAnsi"/>
                <w:b/>
                <w:bCs/>
              </w:rPr>
              <w:br/>
              <w:t>- Superficie d’exploitation en (M²) :</w:t>
            </w:r>
            <w:r w:rsidRPr="00482C5F">
              <w:rPr>
                <w:rFonts w:cstheme="minorHAnsi"/>
                <w:b/>
                <w:bCs/>
              </w:rPr>
              <w:br/>
              <w:t>- Superficie totale en (M²) :</w:t>
            </w:r>
          </w:p>
        </w:tc>
        <w:tc>
          <w:tcPr>
            <w:tcW w:w="5387" w:type="dxa"/>
          </w:tcPr>
          <w:p w14:paraId="51A9397F" w14:textId="5106D98D" w:rsidR="00873FA8" w:rsidRPr="00482C5F" w:rsidRDefault="00873FA8" w:rsidP="00873FA8">
            <w:pPr>
              <w:contextualSpacing/>
              <w:rPr>
                <w:rFonts w:cstheme="minorHAnsi"/>
                <w:b/>
                <w:bCs/>
                <w:i/>
                <w:iCs/>
              </w:rPr>
            </w:pPr>
            <w:r w:rsidRPr="00482C5F">
              <w:rPr>
                <w:rFonts w:cstheme="minorHAnsi"/>
                <w:b/>
                <w:bCs/>
                <w:i/>
                <w:iCs/>
              </w:rPr>
              <w:t>Capacité carburant :</w:t>
            </w:r>
          </w:p>
          <w:p w14:paraId="29EF54CE" w14:textId="77777777" w:rsidR="00873FA8" w:rsidRPr="00482C5F" w:rsidRDefault="00873FA8" w:rsidP="00873FA8">
            <w:pPr>
              <w:contextualSpacing/>
              <w:rPr>
                <w:rFonts w:cstheme="minorHAnsi"/>
                <w:b/>
                <w:bCs/>
              </w:rPr>
            </w:pPr>
            <w:r w:rsidRPr="00482C5F">
              <w:rPr>
                <w:rFonts w:cstheme="minorHAnsi"/>
                <w:b/>
                <w:bCs/>
              </w:rPr>
              <w:t>O Capacité Diesel :                                        Tonnes</w:t>
            </w:r>
            <w:r w:rsidRPr="00482C5F">
              <w:rPr>
                <w:rFonts w:cstheme="minorHAnsi"/>
                <w:b/>
                <w:bCs/>
              </w:rPr>
              <w:br/>
              <w:t>O Capacité Essence :                                     Tonnes</w:t>
            </w:r>
          </w:p>
          <w:p w14:paraId="5400E7E1" w14:textId="55669311" w:rsidR="00C736E5" w:rsidRPr="00482C5F" w:rsidRDefault="00C736E5" w:rsidP="00C736E5">
            <w:pPr>
              <w:contextualSpacing/>
              <w:rPr>
                <w:rFonts w:cstheme="minorHAnsi"/>
                <w:b/>
                <w:bCs/>
              </w:rPr>
            </w:pPr>
          </w:p>
        </w:tc>
      </w:tr>
    </w:tbl>
    <w:p w14:paraId="4DDD4483" w14:textId="2BFE29BC" w:rsidR="002F1DAF" w:rsidRPr="00482C5F" w:rsidRDefault="002F1DAF"/>
    <w:p w14:paraId="1108D93C" w14:textId="55F7BE6C" w:rsidR="002F1DAF" w:rsidRPr="00482C5F" w:rsidRDefault="002F1DAF"/>
    <w:tbl>
      <w:tblPr>
        <w:tblStyle w:val="Grilledutableau"/>
        <w:tblpPr w:leftFromText="141" w:rightFromText="141" w:vertAnchor="text" w:horzAnchor="margin" w:tblpXSpec="center" w:tblpY="-35"/>
        <w:tblW w:w="10768" w:type="dxa"/>
        <w:tblLook w:val="04A0" w:firstRow="1" w:lastRow="0" w:firstColumn="1" w:lastColumn="0" w:noHBand="0" w:noVBand="1"/>
      </w:tblPr>
      <w:tblGrid>
        <w:gridCol w:w="3397"/>
        <w:gridCol w:w="7371"/>
      </w:tblGrid>
      <w:tr w:rsidR="004A1987" w:rsidRPr="00482C5F" w14:paraId="3D9F4898" w14:textId="77777777" w:rsidTr="00DE1C53">
        <w:trPr>
          <w:trHeight w:val="414"/>
        </w:trPr>
        <w:tc>
          <w:tcPr>
            <w:tcW w:w="3397" w:type="dxa"/>
            <w:shd w:val="clear" w:color="auto" w:fill="F2F2F2" w:themeFill="background1" w:themeFillShade="F2"/>
          </w:tcPr>
          <w:p w14:paraId="6D3B8F6E" w14:textId="77777777" w:rsidR="004A1987" w:rsidRPr="00482C5F" w:rsidRDefault="004A1987" w:rsidP="004A1987">
            <w:pPr>
              <w:contextualSpacing/>
              <w:rPr>
                <w:rFonts w:cstheme="minorHAnsi"/>
                <w:b/>
                <w:bCs/>
              </w:rPr>
            </w:pPr>
            <w:r w:rsidRPr="00482C5F">
              <w:rPr>
                <w:rFonts w:cstheme="minorHAnsi"/>
                <w:b/>
                <w:bCs/>
              </w:rPr>
              <w:t>Nombre d’ouvriers :</w:t>
            </w:r>
          </w:p>
        </w:tc>
        <w:tc>
          <w:tcPr>
            <w:tcW w:w="7371" w:type="dxa"/>
          </w:tcPr>
          <w:p w14:paraId="20FA4E6C" w14:textId="50AFDB33" w:rsidR="004A1987" w:rsidRPr="00482C5F" w:rsidRDefault="004A1987" w:rsidP="004A1987"/>
        </w:tc>
      </w:tr>
      <w:tr w:rsidR="004A1987" w:rsidRPr="00482C5F" w14:paraId="6FCBF224" w14:textId="77777777" w:rsidTr="00DE1C53">
        <w:trPr>
          <w:trHeight w:val="1456"/>
        </w:trPr>
        <w:tc>
          <w:tcPr>
            <w:tcW w:w="3397" w:type="dxa"/>
            <w:shd w:val="clear" w:color="auto" w:fill="F2F2F2" w:themeFill="background1" w:themeFillShade="F2"/>
          </w:tcPr>
          <w:p w14:paraId="22B0D460" w14:textId="77777777" w:rsidR="004A1987" w:rsidRPr="00482C5F" w:rsidRDefault="004A1987" w:rsidP="004A1987">
            <w:pPr>
              <w:contextualSpacing/>
              <w:rPr>
                <w:rFonts w:cstheme="minorHAnsi"/>
                <w:b/>
                <w:bCs/>
              </w:rPr>
            </w:pPr>
            <w:r w:rsidRPr="00482C5F">
              <w:rPr>
                <w:rFonts w:cstheme="minorHAnsi"/>
                <w:b/>
                <w:bCs/>
              </w:rPr>
              <w:t>Justification argumentée de la demande :</w:t>
            </w:r>
          </w:p>
        </w:tc>
        <w:tc>
          <w:tcPr>
            <w:tcW w:w="7371" w:type="dxa"/>
          </w:tcPr>
          <w:p w14:paraId="74D02297" w14:textId="24E1E6F3" w:rsidR="00873FA8" w:rsidRPr="00482C5F" w:rsidRDefault="00873FA8" w:rsidP="004A1987"/>
        </w:tc>
      </w:tr>
      <w:tr w:rsidR="001A49CA" w:rsidRPr="00482C5F" w14:paraId="43581561" w14:textId="77777777" w:rsidTr="00FC5E1C">
        <w:trPr>
          <w:trHeight w:val="627"/>
        </w:trPr>
        <w:tc>
          <w:tcPr>
            <w:tcW w:w="3397" w:type="dxa"/>
            <w:shd w:val="clear" w:color="auto" w:fill="F2F2F2" w:themeFill="background1" w:themeFillShade="F2"/>
          </w:tcPr>
          <w:p w14:paraId="069BAA85" w14:textId="188EF73B" w:rsidR="001A49CA" w:rsidRPr="00482C5F" w:rsidRDefault="001A49CA" w:rsidP="004A1987">
            <w:pPr>
              <w:contextualSpacing/>
              <w:rPr>
                <w:rFonts w:cstheme="minorHAnsi"/>
                <w:b/>
                <w:bCs/>
              </w:rPr>
            </w:pPr>
            <w:r w:rsidRPr="00482C5F">
              <w:rPr>
                <w:rFonts w:cstheme="minorHAnsi"/>
                <w:b/>
                <w:bCs/>
              </w:rPr>
              <w:t>Mode souhaité pour transmission de la décision SNTL :</w:t>
            </w:r>
          </w:p>
        </w:tc>
        <w:tc>
          <w:tcPr>
            <w:tcW w:w="7371" w:type="dxa"/>
          </w:tcPr>
          <w:p w14:paraId="1CE975C7" w14:textId="7D5F6021" w:rsidR="001A49CA" w:rsidRPr="00482C5F" w:rsidRDefault="001A49CA" w:rsidP="004A1987">
            <w:r w:rsidRPr="00482C5F">
              <w:rPr>
                <w:rFonts w:cstheme="minorHAnsi"/>
                <w:b/>
                <w:bCs/>
              </w:rPr>
              <w:t xml:space="preserve">     </w:t>
            </w:r>
            <w:r w:rsidRPr="00482C5F">
              <w:rPr>
                <w:rFonts w:cstheme="minorHAnsi"/>
                <w:b/>
                <w:bCs/>
              </w:rPr>
              <w:t xml:space="preserve">O par Courrier                                     </w:t>
            </w:r>
            <w:r w:rsidRPr="00482C5F">
              <w:rPr>
                <w:rFonts w:cstheme="minorHAnsi"/>
                <w:b/>
                <w:bCs/>
              </w:rPr>
              <w:t xml:space="preserve">  </w:t>
            </w:r>
            <w:r w:rsidRPr="00482C5F">
              <w:rPr>
                <w:rFonts w:cstheme="minorHAnsi"/>
                <w:b/>
                <w:bCs/>
              </w:rPr>
              <w:t>O sur Place à la SNTL</w:t>
            </w:r>
          </w:p>
        </w:tc>
      </w:tr>
    </w:tbl>
    <w:p w14:paraId="2E780B1B" w14:textId="31A3ECCF" w:rsidR="004A1987" w:rsidRPr="00482C5F" w:rsidRDefault="004A1987" w:rsidP="004A1987">
      <w:pPr>
        <w:pStyle w:val="En-tte"/>
        <w:contextualSpacing/>
        <w:rPr>
          <w:rFonts w:cstheme="minorHAnsi"/>
          <w:b/>
          <w:bCs/>
          <w:sz w:val="17"/>
          <w:szCs w:val="17"/>
          <w:u w:val="single"/>
        </w:rPr>
      </w:pPr>
      <w:r w:rsidRPr="00482C5F">
        <w:rPr>
          <w:rFonts w:cstheme="minorHAnsi"/>
          <w:b/>
          <w:bCs/>
          <w:sz w:val="17"/>
          <w:szCs w:val="17"/>
          <w:u w:val="single"/>
        </w:rPr>
        <w:t>Pièces à fournir :</w:t>
      </w:r>
    </w:p>
    <w:p w14:paraId="4E4EC541" w14:textId="24F6C356" w:rsidR="004A1987" w:rsidRPr="00482C5F" w:rsidRDefault="004A1987" w:rsidP="004A1987">
      <w:pPr>
        <w:pStyle w:val="En-tte"/>
        <w:numPr>
          <w:ilvl w:val="0"/>
          <w:numId w:val="1"/>
        </w:numPr>
        <w:rPr>
          <w:rFonts w:cstheme="minorHAnsi"/>
          <w:sz w:val="17"/>
          <w:szCs w:val="17"/>
        </w:rPr>
      </w:pPr>
      <w:r w:rsidRPr="00482C5F">
        <w:rPr>
          <w:rFonts w:cstheme="minorHAnsi"/>
          <w:sz w:val="17"/>
          <w:szCs w:val="17"/>
        </w:rPr>
        <w:t xml:space="preserve">Autorisation de création de la Citerne ou l’Atelier délivrée par les autorités compétentes. </w:t>
      </w:r>
    </w:p>
    <w:p w14:paraId="3EF21C2A" w14:textId="2CD2D3D9" w:rsidR="004A1987" w:rsidRPr="00482C5F" w:rsidRDefault="004A1987" w:rsidP="004A1987">
      <w:pPr>
        <w:pStyle w:val="En-tte"/>
        <w:numPr>
          <w:ilvl w:val="0"/>
          <w:numId w:val="1"/>
        </w:numPr>
        <w:rPr>
          <w:rFonts w:cstheme="minorHAnsi"/>
          <w:sz w:val="17"/>
          <w:szCs w:val="17"/>
        </w:rPr>
      </w:pPr>
      <w:r w:rsidRPr="00482C5F">
        <w:rPr>
          <w:rFonts w:cstheme="minorHAnsi"/>
          <w:sz w:val="17"/>
          <w:szCs w:val="17"/>
        </w:rPr>
        <w:t>Plan d’architecture de la Citerne ou l’Atelier approuvé par les autorités compétentes.</w:t>
      </w:r>
    </w:p>
    <w:p w14:paraId="692F5105" w14:textId="4705BB66" w:rsidR="004A1987" w:rsidRPr="00482C5F" w:rsidRDefault="004A1987" w:rsidP="004A1987">
      <w:pPr>
        <w:pStyle w:val="En-tte"/>
        <w:numPr>
          <w:ilvl w:val="0"/>
          <w:numId w:val="1"/>
        </w:numPr>
        <w:rPr>
          <w:rFonts w:cstheme="minorHAnsi"/>
          <w:sz w:val="17"/>
          <w:szCs w:val="17"/>
        </w:rPr>
      </w:pPr>
      <w:r w:rsidRPr="00482C5F">
        <w:rPr>
          <w:rFonts w:cstheme="minorHAnsi"/>
          <w:sz w:val="17"/>
          <w:szCs w:val="17"/>
        </w:rPr>
        <w:t xml:space="preserve">Liste des véhicules en circulation propriétaire de l’Administration. </w:t>
      </w:r>
    </w:p>
    <w:p w14:paraId="57441DE2" w14:textId="40C53C41" w:rsidR="004A1987" w:rsidRPr="00482C5F" w:rsidRDefault="004A1987" w:rsidP="004A1987">
      <w:pPr>
        <w:pStyle w:val="En-tte"/>
        <w:numPr>
          <w:ilvl w:val="0"/>
          <w:numId w:val="1"/>
        </w:numPr>
        <w:rPr>
          <w:rFonts w:cstheme="minorHAnsi"/>
          <w:sz w:val="17"/>
          <w:szCs w:val="17"/>
        </w:rPr>
      </w:pPr>
      <w:r w:rsidRPr="00482C5F">
        <w:rPr>
          <w:rFonts w:cstheme="minorHAnsi"/>
          <w:sz w:val="17"/>
          <w:szCs w:val="17"/>
        </w:rPr>
        <w:t>Photos de la Citerne ou l’Atelier : façade, lieu d’exploitation, citerne, bureaux.</w:t>
      </w:r>
    </w:p>
    <w:p w14:paraId="6B3B449C" w14:textId="3B5EAF57" w:rsidR="004A1987" w:rsidRPr="00482C5F" w:rsidRDefault="004A1987" w:rsidP="004A1987">
      <w:pPr>
        <w:pStyle w:val="En-tte"/>
        <w:numPr>
          <w:ilvl w:val="0"/>
          <w:numId w:val="1"/>
        </w:numPr>
        <w:rPr>
          <w:rFonts w:cstheme="minorHAnsi"/>
          <w:sz w:val="17"/>
          <w:szCs w:val="17"/>
        </w:rPr>
      </w:pPr>
      <w:r w:rsidRPr="00482C5F">
        <w:rPr>
          <w:rFonts w:cstheme="minorHAnsi"/>
          <w:sz w:val="17"/>
          <w:szCs w:val="17"/>
        </w:rPr>
        <w:t xml:space="preserve">Attestation d’assurance incendie de la Citerne ou l’Atelier </w:t>
      </w:r>
    </w:p>
    <w:p w14:paraId="47063CA5" w14:textId="6B9E04F0" w:rsidR="00482C5F" w:rsidRDefault="00FE5458" w:rsidP="00482C5F">
      <w:pPr>
        <w:pStyle w:val="En-tte"/>
        <w:numPr>
          <w:ilvl w:val="0"/>
          <w:numId w:val="1"/>
        </w:numPr>
        <w:rPr>
          <w:rFonts w:cstheme="minorHAnsi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AB2A2A3" wp14:editId="3B83390C">
                <wp:simplePos x="0" y="0"/>
                <wp:positionH relativeFrom="column">
                  <wp:posOffset>3691255</wp:posOffset>
                </wp:positionH>
                <wp:positionV relativeFrom="paragraph">
                  <wp:posOffset>12700</wp:posOffset>
                </wp:positionV>
                <wp:extent cx="2714625" cy="851535"/>
                <wp:effectExtent l="0" t="0" r="28575" b="2476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851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341ED" w14:textId="7C11BFEE" w:rsidR="00482C5F" w:rsidRDefault="00FE5458">
                            <w:pPr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    </w:t>
                            </w:r>
                            <w:r w:rsidR="00482C5F" w:rsidRPr="00A86AAE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Fait</w:t>
                            </w:r>
                            <w:r w:rsidR="00482C5F" w:rsidRPr="00A86AAE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à</w:t>
                            </w:r>
                            <w:r w:rsidR="00482C5F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                                   </w:t>
                            </w:r>
                            <w:r w:rsidR="00482C5F" w:rsidRPr="00A86AAE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le</w:t>
                            </w:r>
                          </w:p>
                          <w:p w14:paraId="0FF8CB40" w14:textId="4892A981" w:rsidR="00482C5F" w:rsidRPr="00A86AAE" w:rsidRDefault="00482C5F">
                            <w:pP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86AAE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Cachet et signature de l’Administration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2A2A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90.65pt;margin-top:1pt;width:213.75pt;height:67.0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" strokecolor="white [3212]">
                <v:textbox>
                  <w:txbxContent>
                    <w:p w14:paraId="641341ED" w14:textId="7C11BFEE" w:rsidR="00482C5F" w:rsidRDefault="00FE5458">
                      <w:pPr>
                        <w:rPr>
                          <w:rFonts w:cstheme="minorHAnsi"/>
                          <w:b/>
                          <w:bCs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</w:rPr>
                        <w:t xml:space="preserve">     </w:t>
                      </w:r>
                      <w:r w:rsidR="00482C5F" w:rsidRPr="00A86AAE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Fait</w:t>
                      </w:r>
                      <w:r w:rsidR="00482C5F" w:rsidRPr="00A86AAE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à</w:t>
                      </w:r>
                      <w:r w:rsidR="00482C5F">
                        <w:rPr>
                          <w:rFonts w:cstheme="minorHAnsi"/>
                          <w:b/>
                          <w:bCs/>
                        </w:rPr>
                        <w:t xml:space="preserve">                                    </w:t>
                      </w:r>
                      <w:r w:rsidR="00482C5F" w:rsidRPr="00A86AAE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le</w:t>
                      </w:r>
                    </w:p>
                    <w:p w14:paraId="0FF8CB40" w14:textId="4892A981" w:rsidR="00482C5F" w:rsidRPr="00A86AAE" w:rsidRDefault="00482C5F">
                      <w:pP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A86AAE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Cachet et signature de l’Administration</w:t>
                      </w:r>
                    </w:p>
                  </w:txbxContent>
                </v:textbox>
              </v:shape>
            </w:pict>
          </mc:Fallback>
        </mc:AlternateContent>
      </w:r>
      <w:r w:rsidR="004A1987" w:rsidRPr="00482C5F">
        <w:rPr>
          <w:rFonts w:cstheme="minorHAnsi"/>
          <w:sz w:val="17"/>
          <w:szCs w:val="17"/>
        </w:rPr>
        <w:t>Liste des ouvriers de la Citerne ou de l’Atelier.</w:t>
      </w:r>
    </w:p>
    <w:p w14:paraId="2F301DAE" w14:textId="1CE72C5F" w:rsidR="00482C5F" w:rsidRDefault="004A1987" w:rsidP="00482C5F">
      <w:pPr>
        <w:pStyle w:val="En-tte"/>
        <w:numPr>
          <w:ilvl w:val="0"/>
          <w:numId w:val="1"/>
        </w:numPr>
        <w:rPr>
          <w:rFonts w:cstheme="minorHAnsi"/>
          <w:sz w:val="17"/>
          <w:szCs w:val="17"/>
        </w:rPr>
      </w:pPr>
      <w:r w:rsidRPr="00482C5F">
        <w:rPr>
          <w:rFonts w:cstheme="minorHAnsi"/>
          <w:sz w:val="17"/>
          <w:szCs w:val="17"/>
        </w:rPr>
        <w:t>Liste des équipements (valable pour l’Atelier).</w:t>
      </w:r>
    </w:p>
    <w:p w14:paraId="69FFA3C7" w14:textId="05A09326" w:rsidR="00482C5F" w:rsidRDefault="00FE5458" w:rsidP="00482C5F">
      <w:pPr>
        <w:pStyle w:val="En-tte"/>
        <w:ind w:left="-1134" w:hanging="11"/>
        <w:rPr>
          <w:b/>
          <w:bCs/>
          <w:sz w:val="17"/>
          <w:szCs w:val="17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7C10348D" wp14:editId="3D59A18C">
                <wp:simplePos x="0" y="0"/>
                <wp:positionH relativeFrom="column">
                  <wp:posOffset>-661670</wp:posOffset>
                </wp:positionH>
                <wp:positionV relativeFrom="paragraph">
                  <wp:posOffset>158751</wp:posOffset>
                </wp:positionV>
                <wp:extent cx="3990975" cy="666750"/>
                <wp:effectExtent l="0" t="0" r="28575" b="19050"/>
                <wp:wrapNone/>
                <wp:docPr id="1927809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F3772" w14:textId="23265A2C" w:rsidR="00FE5458" w:rsidRPr="00FE5458" w:rsidRDefault="00FE545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E5458">
                              <w:rPr>
                                <w:sz w:val="16"/>
                                <w:szCs w:val="16"/>
                              </w:rPr>
                              <w:t>L’Administration s’engage à transmettre à la SNTL mensuellement, selon la circulaire N°4/98, de Monsieur le Chef de Gouvernement, les reporting concernant la comptabilité matière relatifs à l’acquisition et à la consommation de carburant, tout en indiquant les véhicules ayants bénéficiés des dotations en carburant au sein de la citerne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0348D" id="_x0000_s1027" type="#_x0000_t202" style="position:absolute;left:0;text-align:left;margin-left:-52.1pt;margin-top:12.5pt;width:314.25pt;height:52.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" strokecolor="white [3212]">
                <v:textbox>
                  <w:txbxContent>
                    <w:p w14:paraId="514F3772" w14:textId="23265A2C" w:rsidR="00FE5458" w:rsidRPr="00FE5458" w:rsidRDefault="00FE5458">
                      <w:pPr>
                        <w:rPr>
                          <w:sz w:val="16"/>
                          <w:szCs w:val="16"/>
                        </w:rPr>
                      </w:pPr>
                      <w:r w:rsidRPr="00FE5458">
                        <w:rPr>
                          <w:sz w:val="16"/>
                          <w:szCs w:val="16"/>
                        </w:rPr>
                        <w:t>L’Administration s’engage à transmettre à la SNTL mensuellement, selon la circulaire N°4/98, de Monsieur le Chef de Gouvernement, les reporting concernant la comptabilité matière relatifs à l’acquisition et à la consommation de carburant, tout en indiquant les véhicules ayants bénéficiés des dotations en carburant au sein de la citerne</w:t>
                      </w:r>
                    </w:p>
                  </w:txbxContent>
                </v:textbox>
              </v:shape>
            </w:pict>
          </mc:Fallback>
        </mc:AlternateContent>
      </w:r>
      <w:r w:rsidR="00482C5F" w:rsidRPr="00482C5F">
        <w:rPr>
          <w:b/>
          <w:bCs/>
          <w:sz w:val="17"/>
          <w:szCs w:val="17"/>
        </w:rPr>
        <w:t xml:space="preserve">       </w:t>
      </w:r>
      <w:r w:rsidR="00482C5F" w:rsidRPr="00482C5F">
        <w:rPr>
          <w:b/>
          <w:bCs/>
          <w:sz w:val="17"/>
          <w:szCs w:val="17"/>
          <w:u w:val="single"/>
        </w:rPr>
        <w:t>Engagement de l’Administration :</w:t>
      </w:r>
    </w:p>
    <w:p w14:paraId="7482430A" w14:textId="5B061295" w:rsidR="00482C5F" w:rsidRPr="00482C5F" w:rsidRDefault="00482C5F" w:rsidP="00482C5F">
      <w:pPr>
        <w:pStyle w:val="En-tte"/>
        <w:ind w:left="-851"/>
        <w:rPr>
          <w:b/>
          <w:bCs/>
          <w:sz w:val="17"/>
          <w:szCs w:val="17"/>
          <w:u w:val="single"/>
        </w:rPr>
      </w:pPr>
    </w:p>
    <w:p w14:paraId="01D982BE" w14:textId="680DD99D" w:rsidR="004A1987" w:rsidRPr="00482C5F" w:rsidRDefault="00482C5F" w:rsidP="00482C5F">
      <w:pPr>
        <w:pStyle w:val="En-tte"/>
        <w:rPr>
          <w:rFonts w:cstheme="minorHAnsi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3E397E6" wp14:editId="08399C83">
                <wp:simplePos x="0" y="0"/>
                <wp:positionH relativeFrom="margin">
                  <wp:posOffset>-575945</wp:posOffset>
                </wp:positionH>
                <wp:positionV relativeFrom="paragraph">
                  <wp:posOffset>628651</wp:posOffset>
                </wp:positionV>
                <wp:extent cx="3474000" cy="457200"/>
                <wp:effectExtent l="0" t="0" r="12700" b="1905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586BE" w14:textId="77777777" w:rsidR="000A21BC" w:rsidRPr="00AA563F" w:rsidRDefault="000A21BC" w:rsidP="000A21B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0" w:after="0" w:line="240" w:lineRule="auto"/>
                              <w:ind w:left="-113" w:hanging="357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A563F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- La demande doit être déposée directement auprès des guichets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de la SNTL</w:t>
                            </w:r>
                            <w:r w:rsidRPr="00AA563F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ouverts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dans ce sens</w:t>
                            </w:r>
                            <w:r w:rsidRPr="00AA563F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ou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A563F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transmise par courrier à la SNTL.</w:t>
                            </w:r>
                          </w:p>
                          <w:p w14:paraId="5C6ED494" w14:textId="77777777" w:rsidR="000A21BC" w:rsidRPr="00AB40B0" w:rsidRDefault="000A21BC" w:rsidP="000A21B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0" w:after="0" w:line="240" w:lineRule="auto"/>
                              <w:ind w:left="-113" w:hanging="357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B40B0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- Contact SNTL : Tél : 05 37 28 93 00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22DE1C64" w14:textId="77777777" w:rsidR="000A21BC" w:rsidRPr="00AB40B0" w:rsidRDefault="000A21BC" w:rsidP="000A21B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0" w:after="0" w:line="240" w:lineRule="auto"/>
                              <w:ind w:left="-113" w:hanging="357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3DF3EE03" w14:textId="77777777" w:rsidR="000A21BC" w:rsidRPr="00187C5F" w:rsidRDefault="000A21BC" w:rsidP="000A21BC">
                            <w:pPr>
                              <w:spacing w:after="0" w:line="240" w:lineRule="auto"/>
                              <w:ind w:left="-470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397E6" id="_x0000_s1028" type="#_x0000_t202" style="position:absolute;margin-left:-45.35pt;margin-top:49.5pt;width:273.55pt;height:3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" strokeweight=".25pt">
                <v:textbox>
                  <w:txbxContent>
                    <w:p w14:paraId="0CE586BE" w14:textId="77777777" w:rsidR="000A21BC" w:rsidRPr="00AA563F" w:rsidRDefault="000A21BC" w:rsidP="000A21B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0" w:after="0" w:line="240" w:lineRule="auto"/>
                        <w:ind w:left="-113" w:hanging="357"/>
                        <w:jc w:val="both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AA563F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- La demande doit être déposée directement auprès des guichets</w:t>
                      </w:r>
                      <w:r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de la SNTL</w:t>
                      </w:r>
                      <w:r w:rsidRPr="00AA563F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ouverts</w:t>
                      </w:r>
                      <w:r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dans ce sens</w:t>
                      </w:r>
                      <w:r w:rsidRPr="00AA563F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ou</w:t>
                      </w:r>
                      <w:r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AA563F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transmise par courrier à la SNTL.</w:t>
                      </w:r>
                    </w:p>
                    <w:p w14:paraId="5C6ED494" w14:textId="77777777" w:rsidR="000A21BC" w:rsidRPr="00AB40B0" w:rsidRDefault="000A21BC" w:rsidP="000A21B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0" w:after="0" w:line="240" w:lineRule="auto"/>
                        <w:ind w:left="-113" w:hanging="357"/>
                        <w:jc w:val="both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AB40B0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- Contact SNTL : Tél : 05 37 28 93 00</w:t>
                      </w:r>
                      <w:r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.</w:t>
                      </w:r>
                    </w:p>
                    <w:p w14:paraId="22DE1C64" w14:textId="77777777" w:rsidR="000A21BC" w:rsidRPr="00AB40B0" w:rsidRDefault="000A21BC" w:rsidP="000A21B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0" w:after="0" w:line="240" w:lineRule="auto"/>
                        <w:ind w:left="-113" w:hanging="357"/>
                        <w:jc w:val="both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3DF3EE03" w14:textId="77777777" w:rsidR="000A21BC" w:rsidRPr="00187C5F" w:rsidRDefault="000A21BC" w:rsidP="000A21BC">
                      <w:pPr>
                        <w:spacing w:after="0" w:line="240" w:lineRule="auto"/>
                        <w:ind w:left="-470"/>
                        <w:jc w:val="both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  <w:sz w:val="17"/>
          <w:szCs w:val="17"/>
        </w:rPr>
        <w:t xml:space="preserve">                                                                                                                                </w:t>
      </w:r>
    </w:p>
    <w:sectPr w:rsidR="004A1987" w:rsidRPr="00482C5F" w:rsidSect="004A1987">
      <w:headerReference w:type="default" r:id="rId7"/>
      <w:pgSz w:w="11906" w:h="16838"/>
      <w:pgMar w:top="1417" w:right="1417" w:bottom="1417" w:left="1417" w:header="29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C6505D" w14:textId="77777777" w:rsidR="00B92139" w:rsidRDefault="00B92139" w:rsidP="002F1DAF">
      <w:pPr>
        <w:spacing w:after="0" w:line="240" w:lineRule="auto"/>
      </w:pPr>
      <w:r>
        <w:separator/>
      </w:r>
    </w:p>
  </w:endnote>
  <w:endnote w:type="continuationSeparator" w:id="0">
    <w:p w14:paraId="77BD6BDC" w14:textId="77777777" w:rsidR="00B92139" w:rsidRDefault="00B92139" w:rsidP="002F1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FE44D" w14:textId="77777777" w:rsidR="00B92139" w:rsidRDefault="00B92139" w:rsidP="002F1DAF">
      <w:pPr>
        <w:spacing w:after="0" w:line="240" w:lineRule="auto"/>
      </w:pPr>
      <w:r>
        <w:separator/>
      </w:r>
    </w:p>
  </w:footnote>
  <w:footnote w:type="continuationSeparator" w:id="0">
    <w:p w14:paraId="7FA26400" w14:textId="77777777" w:rsidR="00B92139" w:rsidRDefault="00B92139" w:rsidP="002F1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05" w:type="dxa"/>
      <w:tblInd w:w="-8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70"/>
      <w:gridCol w:w="5411"/>
      <w:gridCol w:w="2624"/>
    </w:tblGrid>
    <w:tr w:rsidR="002F1DAF" w:rsidRPr="002F1DAF" w14:paraId="76B2F130" w14:textId="77777777" w:rsidTr="002F1DAF">
      <w:trPr>
        <w:cantSplit/>
        <w:trHeight w:val="1181"/>
      </w:trPr>
      <w:tc>
        <w:tcPr>
          <w:tcW w:w="267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E9E52C2" w14:textId="77777777" w:rsidR="002F1DAF" w:rsidRPr="002F1DAF" w:rsidRDefault="002F1DAF" w:rsidP="002F1DA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 Narrow" w:hAnsi="Arial Narrow"/>
              <w:sz w:val="24"/>
              <w:szCs w:val="24"/>
            </w:rPr>
          </w:pPr>
          <w:r w:rsidRPr="002F1DAF">
            <w:rPr>
              <w:rFonts w:ascii="Arial Narrow" w:hAnsi="Arial Narrow"/>
              <w:noProof/>
              <w:lang w:eastAsia="fr-FR"/>
            </w:rPr>
            <w:drawing>
              <wp:inline distT="0" distB="0" distL="0" distR="0" wp14:anchorId="49DBBDE4" wp14:editId="0E10AC9F">
                <wp:extent cx="1143000" cy="533400"/>
                <wp:effectExtent l="0" t="0" r="0" b="0"/>
                <wp:docPr id="13" name="Imag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11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0AD99A5F" w14:textId="77777777" w:rsidR="002F1DAF" w:rsidRPr="002F1DAF" w:rsidRDefault="002F1DAF" w:rsidP="002F1DA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 Narrow" w:hAnsi="Arial Narrow"/>
              <w:b/>
              <w:bCs/>
              <w:sz w:val="36"/>
              <w:szCs w:val="36"/>
            </w:rPr>
          </w:pPr>
          <w:r w:rsidRPr="002F1DAF">
            <w:rPr>
              <w:rFonts w:ascii="Arial Narrow" w:hAnsi="Arial Narrow"/>
              <w:b/>
              <w:bCs/>
              <w:sz w:val="36"/>
              <w:szCs w:val="36"/>
            </w:rPr>
            <w:t>Demande de création d’un Atelier (A) ou d’une Citerne (C)</w:t>
          </w:r>
        </w:p>
      </w:tc>
      <w:tc>
        <w:tcPr>
          <w:tcW w:w="2624" w:type="dxa"/>
          <w:tcBorders>
            <w:left w:val="single" w:sz="4" w:space="0" w:color="auto"/>
          </w:tcBorders>
          <w:vAlign w:val="center"/>
        </w:tcPr>
        <w:p w14:paraId="5903E356" w14:textId="77777777" w:rsidR="002F1DAF" w:rsidRPr="002F1DAF" w:rsidRDefault="002F1DAF" w:rsidP="002F1DA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 Narrow" w:hAnsi="Arial Narrow"/>
              <w:sz w:val="24"/>
              <w:szCs w:val="24"/>
              <w:lang w:val="en-GB"/>
            </w:rPr>
          </w:pPr>
          <w:r w:rsidRPr="002F1DAF">
            <w:rPr>
              <w:rFonts w:ascii="Arial Narrow" w:hAnsi="Arial Narrow"/>
              <w:sz w:val="24"/>
              <w:szCs w:val="24"/>
              <w:lang w:val="en-GB"/>
            </w:rPr>
            <w:t>FOR: DS 14</w:t>
          </w:r>
        </w:p>
        <w:p w14:paraId="05353642" w14:textId="77777777" w:rsidR="002F1DAF" w:rsidRPr="002F1DAF" w:rsidRDefault="002F1DAF" w:rsidP="002F1DA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 Narrow" w:hAnsi="Arial Narrow"/>
              <w:sz w:val="24"/>
              <w:szCs w:val="24"/>
            </w:rPr>
          </w:pPr>
          <w:r w:rsidRPr="002F1DAF">
            <w:rPr>
              <w:rFonts w:ascii="Arial Narrow" w:hAnsi="Arial Narrow"/>
              <w:sz w:val="24"/>
              <w:szCs w:val="24"/>
            </w:rPr>
            <w:t xml:space="preserve">              Version :2</w:t>
          </w:r>
        </w:p>
        <w:p w14:paraId="656F378C" w14:textId="77777777" w:rsidR="002F1DAF" w:rsidRPr="002F1DAF" w:rsidRDefault="002F1DAF" w:rsidP="002F1DA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 Narrow" w:hAnsi="Arial Narrow"/>
              <w:sz w:val="24"/>
              <w:szCs w:val="24"/>
              <w:lang w:val="en-GB"/>
            </w:rPr>
          </w:pPr>
          <w:r w:rsidRPr="002F1DAF">
            <w:rPr>
              <w:rFonts w:ascii="Arial Narrow" w:hAnsi="Arial Narrow"/>
              <w:sz w:val="24"/>
              <w:szCs w:val="24"/>
            </w:rPr>
            <w:t>Page 1sur1</w:t>
          </w:r>
        </w:p>
      </w:tc>
    </w:tr>
  </w:tbl>
  <w:p w14:paraId="7A7370FE" w14:textId="77777777" w:rsidR="002F1DAF" w:rsidRDefault="002F1DA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672CE5"/>
    <w:multiLevelType w:val="hybridMultilevel"/>
    <w:tmpl w:val="F3CEBD66"/>
    <w:lvl w:ilvl="0" w:tplc="380C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380C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" w15:restartNumberingAfterBreak="0">
    <w:nsid w:val="50F044D0"/>
    <w:multiLevelType w:val="hybridMultilevel"/>
    <w:tmpl w:val="B5A2A4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840517">
    <w:abstractNumId w:val="1"/>
  </w:num>
  <w:num w:numId="2" w16cid:durableId="1007295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DAF"/>
    <w:rsid w:val="000A21BC"/>
    <w:rsid w:val="000D5FE0"/>
    <w:rsid w:val="001A49CA"/>
    <w:rsid w:val="002F1DAF"/>
    <w:rsid w:val="003A5CA8"/>
    <w:rsid w:val="00482C5F"/>
    <w:rsid w:val="00497C39"/>
    <w:rsid w:val="004A1987"/>
    <w:rsid w:val="006B44C5"/>
    <w:rsid w:val="00873FA8"/>
    <w:rsid w:val="008A20E9"/>
    <w:rsid w:val="00A86AAE"/>
    <w:rsid w:val="00B90ED8"/>
    <w:rsid w:val="00B92139"/>
    <w:rsid w:val="00C736E5"/>
    <w:rsid w:val="00D30ED0"/>
    <w:rsid w:val="00DE1C53"/>
    <w:rsid w:val="00F41C9E"/>
    <w:rsid w:val="00FC5E1C"/>
    <w:rsid w:val="00FE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98A4"/>
  <w15:chartTrackingRefBased/>
  <w15:docId w15:val="{7D2255F8-0A61-4A5A-8911-1B0EEBC2A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DAF"/>
    <w:pPr>
      <w:spacing w:after="200" w:line="276" w:lineRule="auto"/>
    </w:pPr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2F1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2F1DAF"/>
  </w:style>
  <w:style w:type="paragraph" w:styleId="Pieddepage">
    <w:name w:val="footer"/>
    <w:basedOn w:val="Normal"/>
    <w:link w:val="PieddepageCar"/>
    <w:uiPriority w:val="99"/>
    <w:unhideWhenUsed/>
    <w:rsid w:val="002F1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1DAF"/>
  </w:style>
  <w:style w:type="table" w:styleId="Grilledutableau">
    <w:name w:val="Table Grid"/>
    <w:basedOn w:val="TableauNormal"/>
    <w:uiPriority w:val="59"/>
    <w:rsid w:val="002F1DAF"/>
    <w:pPr>
      <w:spacing w:after="0" w:line="240" w:lineRule="auto"/>
    </w:pPr>
    <w:rPr>
      <w:kern w:val="0"/>
      <w:lang w:val="fr-M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A1987"/>
    <w:pPr>
      <w:spacing w:before="20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Youness DABOUIH</dc:creator>
  <cp:keywords/>
  <dc:description/>
  <cp:lastModifiedBy>Youness DABOUIH</cp:lastModifiedBy>
  <cp:revision>2</cp:revision>
  <cp:lastPrinted>2024-10-10T09:27:00Z</cp:lastPrinted>
  <dcterms:created xsi:type="dcterms:W3CDTF">2024-10-10T09:35:00Z</dcterms:created>
  <dcterms:modified xsi:type="dcterms:W3CDTF">2024-10-10T09:35:00Z</dcterms:modified>
</cp:coreProperties>
</file>